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F" w:rsidRDefault="00610714" w:rsidP="00C8379A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 w:rsidRPr="00C8379A">
        <w:rPr>
          <w:rFonts w:hint="cs"/>
          <w:b/>
          <w:bCs/>
          <w:sz w:val="28"/>
          <w:szCs w:val="28"/>
          <w:rtl/>
        </w:rPr>
        <w:t xml:space="preserve">برنامه های اجرا شده بمناسبت هفته </w:t>
      </w:r>
      <w:r w:rsidR="00C8379A" w:rsidRPr="00C8379A">
        <w:rPr>
          <w:rFonts w:hint="cs"/>
          <w:b/>
          <w:bCs/>
          <w:sz w:val="28"/>
          <w:szCs w:val="28"/>
          <w:rtl/>
        </w:rPr>
        <w:t>نکوداشت</w:t>
      </w:r>
      <w:r w:rsidR="00C8379A" w:rsidRPr="00C8379A">
        <w:rPr>
          <w:rFonts w:hint="cs"/>
          <w:b/>
          <w:bCs/>
          <w:sz w:val="28"/>
          <w:szCs w:val="28"/>
          <w:rtl/>
        </w:rPr>
        <w:t xml:space="preserve"> </w:t>
      </w:r>
      <w:r w:rsidRPr="00C8379A">
        <w:rPr>
          <w:rFonts w:hint="cs"/>
          <w:b/>
          <w:bCs/>
          <w:sz w:val="28"/>
          <w:szCs w:val="28"/>
          <w:rtl/>
        </w:rPr>
        <w:t>پدافند غیر عامل در شرکت سهامی آب منطقه ای</w:t>
      </w:r>
    </w:p>
    <w:p w:rsidR="00C8379A" w:rsidRPr="00C8379A" w:rsidRDefault="00C8379A" w:rsidP="001918C5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</w:p>
    <w:p w:rsidR="00610714" w:rsidRDefault="00610714" w:rsidP="001918C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تهیه و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نصب بنر،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پوستر و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بروشور آموزشی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</w:t>
      </w:r>
      <w:r w:rsidR="001918C5">
        <w:rPr>
          <w:rFonts w:hint="cs"/>
          <w:sz w:val="28"/>
          <w:szCs w:val="28"/>
          <w:rtl/>
        </w:rPr>
        <w:t xml:space="preserve"> </w:t>
      </w:r>
      <w:r w:rsidR="00C8379A">
        <w:rPr>
          <w:rFonts w:hint="cs"/>
          <w:sz w:val="28"/>
          <w:szCs w:val="28"/>
          <w:rtl/>
        </w:rPr>
        <w:t xml:space="preserve"> </w:t>
      </w:r>
      <w:r w:rsidR="001918C5">
        <w:rPr>
          <w:rFonts w:hint="cs"/>
          <w:sz w:val="28"/>
          <w:szCs w:val="28"/>
          <w:rtl/>
        </w:rPr>
        <w:t xml:space="preserve">تبلیغی </w:t>
      </w:r>
      <w:r w:rsidR="00C8379A">
        <w:rPr>
          <w:rFonts w:hint="cs"/>
          <w:sz w:val="28"/>
          <w:szCs w:val="28"/>
          <w:rtl/>
        </w:rPr>
        <w:t xml:space="preserve"> </w:t>
      </w:r>
      <w:r w:rsidR="001918C5">
        <w:rPr>
          <w:rFonts w:hint="cs"/>
          <w:sz w:val="28"/>
          <w:szCs w:val="28"/>
          <w:rtl/>
        </w:rPr>
        <w:t>و</w:t>
      </w:r>
      <w:r w:rsidR="00C8379A">
        <w:rPr>
          <w:rFonts w:hint="cs"/>
          <w:sz w:val="28"/>
          <w:szCs w:val="28"/>
          <w:rtl/>
        </w:rPr>
        <w:t xml:space="preserve"> </w:t>
      </w:r>
      <w:r w:rsidR="001918C5">
        <w:rPr>
          <w:rFonts w:hint="cs"/>
          <w:sz w:val="28"/>
          <w:szCs w:val="28"/>
          <w:rtl/>
        </w:rPr>
        <w:t xml:space="preserve">توزیع در ستاد </w:t>
      </w:r>
      <w:r w:rsidR="00C8379A">
        <w:rPr>
          <w:rFonts w:hint="cs"/>
          <w:sz w:val="28"/>
          <w:szCs w:val="28"/>
          <w:rtl/>
        </w:rPr>
        <w:t xml:space="preserve"> </w:t>
      </w:r>
      <w:r w:rsidR="001918C5">
        <w:rPr>
          <w:rFonts w:hint="cs"/>
          <w:sz w:val="28"/>
          <w:szCs w:val="28"/>
          <w:rtl/>
        </w:rPr>
        <w:t>و ادارات</w:t>
      </w:r>
      <w:r w:rsidR="00C8379A">
        <w:rPr>
          <w:rFonts w:hint="cs"/>
          <w:sz w:val="28"/>
          <w:szCs w:val="28"/>
          <w:rtl/>
        </w:rPr>
        <w:t xml:space="preserve"> </w:t>
      </w:r>
      <w:r w:rsidRPr="001918C5">
        <w:rPr>
          <w:rFonts w:hint="cs"/>
          <w:sz w:val="28"/>
          <w:szCs w:val="28"/>
          <w:rtl/>
        </w:rPr>
        <w:t>وشهرستانهای تابعه شرکت</w:t>
      </w:r>
    </w:p>
    <w:p w:rsidR="00C8379A" w:rsidRPr="001918C5" w:rsidRDefault="00C8379A" w:rsidP="00C8379A">
      <w:pPr>
        <w:pStyle w:val="ListParagraph"/>
        <w:spacing w:line="360" w:lineRule="auto"/>
        <w:rPr>
          <w:rFonts w:hint="cs"/>
          <w:sz w:val="28"/>
          <w:szCs w:val="28"/>
        </w:rPr>
      </w:pPr>
    </w:p>
    <w:p w:rsidR="00C8379A" w:rsidRDefault="00610714" w:rsidP="00C8379A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استفاد</w:t>
      </w:r>
      <w:r w:rsidR="001918C5">
        <w:rPr>
          <w:rFonts w:hint="cs"/>
          <w:sz w:val="28"/>
          <w:szCs w:val="28"/>
          <w:rtl/>
        </w:rPr>
        <w:t>ه ازشعارهای مرتبط وفرازهایی ازفرمایشات رهبری در</w:t>
      </w:r>
      <w:r>
        <w:rPr>
          <w:rFonts w:hint="cs"/>
          <w:sz w:val="28"/>
          <w:szCs w:val="28"/>
          <w:rtl/>
        </w:rPr>
        <w:t>سربرگ نامه های</w:t>
      </w:r>
      <w:r w:rsidR="001918C5">
        <w:rPr>
          <w:rFonts w:hint="cs"/>
          <w:sz w:val="28"/>
          <w:szCs w:val="28"/>
          <w:rtl/>
        </w:rPr>
        <w:t xml:space="preserve"> اداری </w:t>
      </w:r>
      <w:r w:rsidRPr="001918C5">
        <w:rPr>
          <w:rFonts w:hint="cs"/>
          <w:sz w:val="28"/>
          <w:szCs w:val="28"/>
          <w:rtl/>
        </w:rPr>
        <w:t>داخلی و صادره</w:t>
      </w:r>
    </w:p>
    <w:p w:rsidR="00C8379A" w:rsidRPr="00C8379A" w:rsidRDefault="00C8379A" w:rsidP="00C8379A">
      <w:pPr>
        <w:pStyle w:val="ListParagraph"/>
        <w:rPr>
          <w:rFonts w:hint="cs"/>
          <w:sz w:val="28"/>
          <w:szCs w:val="28"/>
          <w:rtl/>
        </w:rPr>
      </w:pPr>
    </w:p>
    <w:p w:rsidR="00C8379A" w:rsidRPr="00C8379A" w:rsidRDefault="00C8379A" w:rsidP="00C8379A">
      <w:pPr>
        <w:pStyle w:val="ListParagraph"/>
        <w:spacing w:line="360" w:lineRule="auto"/>
        <w:rPr>
          <w:rFonts w:hint="cs"/>
          <w:sz w:val="28"/>
          <w:szCs w:val="28"/>
          <w:rtl/>
        </w:rPr>
      </w:pPr>
    </w:p>
    <w:p w:rsidR="00610714" w:rsidRDefault="00610714" w:rsidP="001918C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طراحی و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برگزاری مسابقه با محتوای مفاهیم 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پدافند غیر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عامل 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میان پرسنل 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شرکت</w:t>
      </w:r>
    </w:p>
    <w:p w:rsidR="00C8379A" w:rsidRDefault="00C8379A" w:rsidP="00C8379A">
      <w:pPr>
        <w:pStyle w:val="ListParagraph"/>
        <w:spacing w:line="360" w:lineRule="auto"/>
        <w:rPr>
          <w:rFonts w:hint="cs"/>
          <w:sz w:val="28"/>
          <w:szCs w:val="28"/>
        </w:rPr>
      </w:pPr>
    </w:p>
    <w:p w:rsidR="00610714" w:rsidRDefault="00610714" w:rsidP="001918C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برگزاری نشست آموزشی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پدافند غیر عامل در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امورهای 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تابعه با حضور مدیران وپرسنل</w:t>
      </w:r>
    </w:p>
    <w:p w:rsidR="001918C5" w:rsidRDefault="00610714" w:rsidP="001918C5">
      <w:pPr>
        <w:pStyle w:val="ListParagraph"/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(امور آب تالش ، دفتر مدیریت امورسدهای گیلان-</w:t>
      </w:r>
      <w:r w:rsidR="001918C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منجیل</w:t>
      </w:r>
      <w:r w:rsidR="001918C5">
        <w:rPr>
          <w:rFonts w:hint="cs"/>
          <w:sz w:val="28"/>
          <w:szCs w:val="28"/>
          <w:rtl/>
        </w:rPr>
        <w:t>)ومتعاقبا در سایر امورها ودفاتر</w:t>
      </w:r>
    </w:p>
    <w:p w:rsidR="00C8379A" w:rsidRPr="001918C5" w:rsidRDefault="00C8379A" w:rsidP="001918C5">
      <w:pPr>
        <w:pStyle w:val="ListParagraph"/>
        <w:spacing w:line="360" w:lineRule="auto"/>
        <w:rPr>
          <w:rFonts w:hint="cs"/>
          <w:sz w:val="28"/>
          <w:szCs w:val="28"/>
          <w:rtl/>
        </w:rPr>
      </w:pPr>
    </w:p>
    <w:p w:rsidR="001918C5" w:rsidRDefault="001918C5" w:rsidP="001918C5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مانورراهندازی دیزل ژنراتورسدمنجیل وتامین برق اضطراری ساختمان اداری وسایت سد</w:t>
      </w:r>
    </w:p>
    <w:p w:rsidR="00C8379A" w:rsidRDefault="00C8379A" w:rsidP="00C8379A">
      <w:pPr>
        <w:pStyle w:val="ListParagraph"/>
        <w:spacing w:line="360" w:lineRule="auto"/>
        <w:rPr>
          <w:rFonts w:hint="cs"/>
          <w:sz w:val="28"/>
          <w:szCs w:val="28"/>
        </w:rPr>
      </w:pPr>
    </w:p>
    <w:p w:rsidR="001918C5" w:rsidRPr="00610714" w:rsidRDefault="001918C5" w:rsidP="00C8379A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برگزاری کلاس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آموزشی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آشنایی 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اصول</w:t>
      </w:r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آتشنشانی </w:t>
      </w:r>
      <w:r w:rsidR="00C8379A">
        <w:rPr>
          <w:rFonts w:hint="cs"/>
          <w:sz w:val="28"/>
          <w:szCs w:val="28"/>
          <w:rtl/>
        </w:rPr>
        <w:t xml:space="preserve">برای  پرسنل </w:t>
      </w:r>
      <w:bookmarkStart w:id="0" w:name="_GoBack"/>
      <w:bookmarkEnd w:id="0"/>
      <w:r w:rsidR="00C837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امور سدهای گیلان</w:t>
      </w:r>
    </w:p>
    <w:sectPr w:rsidR="001918C5" w:rsidRPr="00610714" w:rsidSect="00CE71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A52"/>
    <w:multiLevelType w:val="hybridMultilevel"/>
    <w:tmpl w:val="D14A8E4C"/>
    <w:lvl w:ilvl="0" w:tplc="076C1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14"/>
    <w:rsid w:val="0004156F"/>
    <w:rsid w:val="001918C5"/>
    <w:rsid w:val="00610714"/>
    <w:rsid w:val="009869C6"/>
    <w:rsid w:val="00C8379A"/>
    <w:rsid w:val="00C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کرمی بنماران نوربخش</dc:creator>
  <cp:lastModifiedBy>کرمی بنماران نوربخش</cp:lastModifiedBy>
  <cp:revision>1</cp:revision>
  <dcterms:created xsi:type="dcterms:W3CDTF">2016-11-17T03:36:00Z</dcterms:created>
  <dcterms:modified xsi:type="dcterms:W3CDTF">2016-11-17T04:07:00Z</dcterms:modified>
</cp:coreProperties>
</file>